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D9B7" w14:textId="6FCFF049" w:rsidR="003345CC" w:rsidRPr="001E0B83" w:rsidRDefault="00445CC9" w:rsidP="00E92A80">
      <w:pPr>
        <w:pStyle w:val="Title"/>
        <w:rPr>
          <w:b w:val="0"/>
          <w:bCs/>
          <w:sz w:val="28"/>
          <w:szCs w:val="28"/>
        </w:rPr>
      </w:pPr>
      <w:r>
        <w:t>Bachelor of Science in Environmental Sciences</w:t>
      </w:r>
      <w:r w:rsidR="00004E2B" w:rsidRPr="00724BA5">
        <w:t xml:space="preserve">: </w:t>
      </w:r>
      <w:r w:rsidR="00E92A80">
        <w:br/>
      </w:r>
      <w:r w:rsidR="00004E2B" w:rsidRPr="00724BA5">
        <w:t xml:space="preserve">Major in </w:t>
      </w:r>
      <w:r w:rsidR="00FC5203" w:rsidRPr="00724BA5">
        <w:t>Environment</w:t>
      </w:r>
      <w:r>
        <w:t xml:space="preserve"> &amp; Resource</w:t>
      </w:r>
      <w:r w:rsidR="003D2A1A">
        <w:t xml:space="preserve"> Management</w:t>
      </w:r>
      <w:r w:rsidR="00E92A80">
        <w:t xml:space="preserve"> </w:t>
      </w:r>
      <w:r w:rsidR="001E0B83" w:rsidRPr="001E0B83">
        <w:rPr>
          <w:sz w:val="28"/>
          <w:szCs w:val="28"/>
        </w:rPr>
        <w:t>(202</w:t>
      </w:r>
      <w:r w:rsidR="003D2A1A">
        <w:rPr>
          <w:sz w:val="28"/>
          <w:szCs w:val="28"/>
        </w:rPr>
        <w:t>5</w:t>
      </w:r>
      <w:r w:rsidR="00EB06AF">
        <w:rPr>
          <w:sz w:val="28"/>
          <w:szCs w:val="28"/>
        </w:rPr>
        <w:t>-26 calendar)</w:t>
      </w:r>
    </w:p>
    <w:p w14:paraId="6EF50556" w14:textId="77777777" w:rsidR="00004E2B" w:rsidRDefault="00004E2B" w:rsidP="00004E2B"/>
    <w:p w14:paraId="48DAA7B5" w14:textId="77777777" w:rsidR="00004E2B" w:rsidRDefault="00004E2B" w:rsidP="00004E2B">
      <w:r>
        <w:t>Name: ______________________________________Student # _________________________</w:t>
      </w:r>
    </w:p>
    <w:p w14:paraId="2C775B52" w14:textId="4DE887C5" w:rsidR="00004E2B" w:rsidRDefault="00004E2B" w:rsidP="00004E2B"/>
    <w:p w14:paraId="53876D13" w14:textId="371F3909" w:rsidR="008039E8" w:rsidRDefault="008039E8" w:rsidP="008039E8">
      <w:pPr>
        <w:pStyle w:val="Heading1"/>
      </w:pPr>
      <w:r>
        <w:t>Required Courses</w:t>
      </w:r>
      <w:r w:rsidR="00C844AF">
        <w:t xml:space="preserve"> </w:t>
      </w:r>
      <w:r w:rsidR="00C1797F">
        <w:t>(13.0 credits)</w:t>
      </w:r>
      <w:r>
        <w:t>:</w:t>
      </w:r>
    </w:p>
    <w:p w14:paraId="3E4412C0" w14:textId="77777777" w:rsidR="008039E8" w:rsidRDefault="008039E8" w:rsidP="008039E8"/>
    <w:p w14:paraId="36EF162E" w14:textId="77777777" w:rsidR="008039E8" w:rsidRDefault="008039E8" w:rsidP="008039E8"/>
    <w:p w14:paraId="2AD25B88" w14:textId="77777777" w:rsidR="00C844AF" w:rsidRDefault="00C844AF" w:rsidP="00315032">
      <w:pPr>
        <w:sectPr w:rsidR="00C844AF" w:rsidSect="007D3BA7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1B3B4347" w14:textId="0EBB5F98" w:rsidR="00315032" w:rsidRDefault="00315032" w:rsidP="00C844AF">
      <w:pPr>
        <w:pStyle w:val="ListParagraph"/>
        <w:numPr>
          <w:ilvl w:val="0"/>
          <w:numId w:val="3"/>
        </w:numPr>
      </w:pPr>
      <w:r>
        <w:t>BIOL*1070</w:t>
      </w:r>
      <w:r>
        <w:tab/>
      </w:r>
    </w:p>
    <w:p w14:paraId="4B90AB92" w14:textId="454F15BF" w:rsidR="00315032" w:rsidRDefault="00315032" w:rsidP="00C844AF">
      <w:pPr>
        <w:pStyle w:val="ListParagraph"/>
        <w:numPr>
          <w:ilvl w:val="0"/>
          <w:numId w:val="3"/>
        </w:numPr>
      </w:pPr>
      <w:r>
        <w:t>CHEM*1040</w:t>
      </w:r>
      <w:r>
        <w:tab/>
      </w:r>
    </w:p>
    <w:p w14:paraId="0812E366" w14:textId="06021DD3" w:rsidR="00315032" w:rsidRDefault="00315032" w:rsidP="00C844AF">
      <w:pPr>
        <w:pStyle w:val="ListParagraph"/>
        <w:numPr>
          <w:ilvl w:val="0"/>
          <w:numId w:val="3"/>
        </w:numPr>
      </w:pPr>
      <w:r>
        <w:t>ENVS*1030</w:t>
      </w:r>
      <w:r>
        <w:tab/>
      </w:r>
    </w:p>
    <w:p w14:paraId="57AA6DFC" w14:textId="1A3EEE8A" w:rsidR="00315032" w:rsidRDefault="00315032" w:rsidP="00C844AF">
      <w:pPr>
        <w:pStyle w:val="ListParagraph"/>
        <w:numPr>
          <w:ilvl w:val="0"/>
          <w:numId w:val="3"/>
        </w:numPr>
      </w:pPr>
      <w:r>
        <w:t>MATH*1080</w:t>
      </w:r>
      <w:r>
        <w:tab/>
      </w:r>
    </w:p>
    <w:p w14:paraId="7C120EBE" w14:textId="0CD21878" w:rsidR="00315032" w:rsidRDefault="00315032" w:rsidP="00C844AF">
      <w:pPr>
        <w:pStyle w:val="ListParagraph"/>
        <w:numPr>
          <w:ilvl w:val="0"/>
          <w:numId w:val="3"/>
        </w:numPr>
      </w:pPr>
      <w:r>
        <w:t>BIOL*1090</w:t>
      </w:r>
      <w:r>
        <w:tab/>
      </w:r>
    </w:p>
    <w:p w14:paraId="5BCC8E40" w14:textId="73016FC2" w:rsidR="00315032" w:rsidRDefault="00315032" w:rsidP="00C844AF">
      <w:pPr>
        <w:pStyle w:val="ListParagraph"/>
        <w:numPr>
          <w:ilvl w:val="0"/>
          <w:numId w:val="3"/>
        </w:numPr>
      </w:pPr>
      <w:r>
        <w:t>CHEM*1050</w:t>
      </w:r>
      <w:r>
        <w:tab/>
      </w:r>
    </w:p>
    <w:p w14:paraId="517A1793" w14:textId="19296036" w:rsidR="00315032" w:rsidRDefault="00315032" w:rsidP="00C844AF">
      <w:pPr>
        <w:pStyle w:val="ListParagraph"/>
        <w:numPr>
          <w:ilvl w:val="0"/>
          <w:numId w:val="3"/>
        </w:numPr>
      </w:pPr>
      <w:r>
        <w:t>FARE*1040</w:t>
      </w:r>
      <w:r>
        <w:tab/>
      </w:r>
    </w:p>
    <w:p w14:paraId="6B4AC37E" w14:textId="53E73293" w:rsidR="008039E8" w:rsidRDefault="00315032" w:rsidP="00C844AF">
      <w:pPr>
        <w:pStyle w:val="ListParagraph"/>
        <w:numPr>
          <w:ilvl w:val="0"/>
          <w:numId w:val="3"/>
        </w:numPr>
      </w:pPr>
      <w:r>
        <w:t>GEOG*1300</w:t>
      </w:r>
    </w:p>
    <w:p w14:paraId="35CC0921" w14:textId="77777777" w:rsidR="0020509C" w:rsidRDefault="0020509C" w:rsidP="00315032"/>
    <w:p w14:paraId="14BF2DCD" w14:textId="17405715" w:rsidR="0020509C" w:rsidRDefault="0020509C" w:rsidP="00C844AF">
      <w:pPr>
        <w:pStyle w:val="ListParagraph"/>
        <w:numPr>
          <w:ilvl w:val="0"/>
          <w:numId w:val="3"/>
        </w:numPr>
      </w:pPr>
      <w:r>
        <w:t>ECON*2100</w:t>
      </w:r>
      <w:r>
        <w:tab/>
      </w:r>
    </w:p>
    <w:p w14:paraId="054CD1EA" w14:textId="19C5A41C" w:rsidR="0020509C" w:rsidRDefault="00F23F74" w:rsidP="00F23F74">
      <w:pPr>
        <w:pStyle w:val="ListParagraph"/>
      </w:pPr>
      <w:r>
        <w:t xml:space="preserve">      </w:t>
      </w:r>
      <w:r w:rsidR="0020509C">
        <w:t>or FARE*2700</w:t>
      </w:r>
      <w:r w:rsidR="0020509C">
        <w:tab/>
      </w:r>
    </w:p>
    <w:p w14:paraId="6F1DB993" w14:textId="753AFC4E" w:rsidR="0020509C" w:rsidRDefault="0020509C" w:rsidP="00C844AF">
      <w:pPr>
        <w:pStyle w:val="ListParagraph"/>
        <w:numPr>
          <w:ilvl w:val="0"/>
          <w:numId w:val="3"/>
        </w:numPr>
      </w:pPr>
      <w:r>
        <w:t>GEOG*2000</w:t>
      </w:r>
      <w:r>
        <w:tab/>
      </w:r>
    </w:p>
    <w:p w14:paraId="626525C0" w14:textId="72EE30B2" w:rsidR="0020509C" w:rsidRDefault="0020509C" w:rsidP="00C844AF">
      <w:pPr>
        <w:pStyle w:val="ListParagraph"/>
        <w:numPr>
          <w:ilvl w:val="0"/>
          <w:numId w:val="3"/>
        </w:numPr>
      </w:pPr>
      <w:r>
        <w:t>GEOG*2460</w:t>
      </w:r>
      <w:r>
        <w:tab/>
      </w:r>
    </w:p>
    <w:p w14:paraId="7FE2C890" w14:textId="42FB3531" w:rsidR="0020509C" w:rsidRDefault="0020509C" w:rsidP="00C844AF">
      <w:pPr>
        <w:pStyle w:val="ListParagraph"/>
        <w:numPr>
          <w:ilvl w:val="0"/>
          <w:numId w:val="3"/>
        </w:numPr>
      </w:pPr>
      <w:r>
        <w:t>GEOG*2110</w:t>
      </w:r>
      <w:r>
        <w:tab/>
      </w:r>
    </w:p>
    <w:p w14:paraId="3A352F1A" w14:textId="3A34738A" w:rsidR="0020509C" w:rsidRDefault="0020509C" w:rsidP="00C844AF">
      <w:pPr>
        <w:pStyle w:val="ListParagraph"/>
        <w:numPr>
          <w:ilvl w:val="0"/>
          <w:numId w:val="3"/>
        </w:numPr>
      </w:pPr>
      <w:r>
        <w:t>GEOG*2210</w:t>
      </w:r>
      <w:r>
        <w:tab/>
      </w:r>
    </w:p>
    <w:p w14:paraId="2C47FD37" w14:textId="77777777" w:rsidR="00C844AF" w:rsidRDefault="0020509C" w:rsidP="00C844AF">
      <w:pPr>
        <w:pStyle w:val="ListParagraph"/>
        <w:numPr>
          <w:ilvl w:val="0"/>
          <w:numId w:val="3"/>
        </w:numPr>
      </w:pPr>
      <w:r>
        <w:t>GEOG*2480</w:t>
      </w:r>
    </w:p>
    <w:p w14:paraId="212D3B7E" w14:textId="46E643C9" w:rsidR="0020509C" w:rsidRDefault="0020509C" w:rsidP="00C844AF">
      <w:pPr>
        <w:pStyle w:val="ListParagraph"/>
        <w:numPr>
          <w:ilvl w:val="0"/>
          <w:numId w:val="3"/>
        </w:numPr>
      </w:pPr>
      <w:r>
        <w:t>ENVS*2120</w:t>
      </w:r>
      <w:r>
        <w:tab/>
      </w:r>
    </w:p>
    <w:p w14:paraId="023A5854" w14:textId="77777777" w:rsidR="00C844AF" w:rsidRDefault="00C844AF" w:rsidP="0020509C"/>
    <w:p w14:paraId="5F5002D3" w14:textId="0AC35256" w:rsidR="0020509C" w:rsidRDefault="0020509C" w:rsidP="00C844AF">
      <w:pPr>
        <w:pStyle w:val="ListParagraph"/>
        <w:numPr>
          <w:ilvl w:val="0"/>
          <w:numId w:val="3"/>
        </w:numPr>
      </w:pPr>
      <w:r>
        <w:t>GEOG*3000</w:t>
      </w:r>
      <w:r>
        <w:tab/>
      </w:r>
    </w:p>
    <w:p w14:paraId="1B893F62" w14:textId="25200324" w:rsidR="0020509C" w:rsidRDefault="0020509C" w:rsidP="00C844AF">
      <w:pPr>
        <w:pStyle w:val="ListParagraph"/>
        <w:numPr>
          <w:ilvl w:val="0"/>
          <w:numId w:val="3"/>
        </w:numPr>
      </w:pPr>
      <w:r>
        <w:t>GEOG*3110</w:t>
      </w:r>
      <w:r>
        <w:tab/>
      </w:r>
    </w:p>
    <w:p w14:paraId="7B514733" w14:textId="58254475" w:rsidR="0020509C" w:rsidRDefault="0020509C" w:rsidP="00C844AF">
      <w:pPr>
        <w:pStyle w:val="ListParagraph"/>
        <w:numPr>
          <w:ilvl w:val="0"/>
          <w:numId w:val="3"/>
        </w:numPr>
      </w:pPr>
      <w:r>
        <w:t>GEOG*3210</w:t>
      </w:r>
      <w:r>
        <w:tab/>
      </w:r>
    </w:p>
    <w:p w14:paraId="1C392B36" w14:textId="51AE6964" w:rsidR="0020509C" w:rsidRDefault="0020509C" w:rsidP="00C844AF">
      <w:pPr>
        <w:pStyle w:val="ListParagraph"/>
        <w:numPr>
          <w:ilvl w:val="0"/>
          <w:numId w:val="3"/>
        </w:numPr>
      </w:pPr>
      <w:r>
        <w:t>GEOG*3480</w:t>
      </w:r>
      <w:r>
        <w:tab/>
      </w:r>
    </w:p>
    <w:p w14:paraId="583B8A29" w14:textId="51865C82" w:rsidR="0020509C" w:rsidRDefault="0020509C" w:rsidP="00C844AF">
      <w:pPr>
        <w:pStyle w:val="ListParagraph"/>
        <w:numPr>
          <w:ilvl w:val="0"/>
          <w:numId w:val="3"/>
        </w:numPr>
      </w:pPr>
      <w:r>
        <w:t>ENVS*4001</w:t>
      </w:r>
      <w:r>
        <w:tab/>
      </w:r>
    </w:p>
    <w:p w14:paraId="7F303509" w14:textId="2A97D346" w:rsidR="0020509C" w:rsidRDefault="0020509C" w:rsidP="00C844AF">
      <w:pPr>
        <w:pStyle w:val="ListParagraph"/>
        <w:numPr>
          <w:ilvl w:val="0"/>
          <w:numId w:val="3"/>
        </w:numPr>
      </w:pPr>
      <w:r>
        <w:t>GEOG*4110</w:t>
      </w:r>
      <w:r>
        <w:tab/>
      </w:r>
    </w:p>
    <w:p w14:paraId="776F9AEB" w14:textId="1D90FB6D" w:rsidR="0020509C" w:rsidRDefault="0020509C" w:rsidP="00C844AF">
      <w:pPr>
        <w:pStyle w:val="ListParagraph"/>
        <w:numPr>
          <w:ilvl w:val="0"/>
          <w:numId w:val="3"/>
        </w:numPr>
      </w:pPr>
      <w:r>
        <w:t>GEOG*4210</w:t>
      </w:r>
      <w:r>
        <w:tab/>
      </w:r>
    </w:p>
    <w:p w14:paraId="630E3065" w14:textId="77777777" w:rsidR="00C844AF" w:rsidRDefault="0020509C" w:rsidP="00C844AF">
      <w:pPr>
        <w:pStyle w:val="ListParagraph"/>
        <w:numPr>
          <w:ilvl w:val="0"/>
          <w:numId w:val="3"/>
        </w:numPr>
        <w:sectPr w:rsidR="00C844AF" w:rsidSect="00C844AF">
          <w:type w:val="continuous"/>
          <w:pgSz w:w="12240" w:h="15840"/>
          <w:pgMar w:top="900" w:right="1440" w:bottom="1440" w:left="1440" w:header="720" w:footer="720" w:gutter="0"/>
          <w:cols w:num="3" w:space="720"/>
          <w:docGrid w:linePitch="360"/>
        </w:sectPr>
      </w:pPr>
      <w:r>
        <w:t>ENVS*4002</w:t>
      </w:r>
    </w:p>
    <w:p w14:paraId="532631D1" w14:textId="460EE8BE" w:rsidR="008039E8" w:rsidRDefault="00021FE8" w:rsidP="00021FE8">
      <w:pPr>
        <w:pStyle w:val="Heading1"/>
      </w:pPr>
      <w:r>
        <w:t>Restricted Electives</w:t>
      </w:r>
      <w:r w:rsidR="00C1797F">
        <w:t xml:space="preserve"> (2.0 credits)</w:t>
      </w:r>
      <w:r>
        <w:t>:</w:t>
      </w:r>
    </w:p>
    <w:p w14:paraId="2AE9DCD0" w14:textId="77777777" w:rsidR="00021FE8" w:rsidRDefault="00021FE8" w:rsidP="008039E8"/>
    <w:p w14:paraId="434501A7" w14:textId="110BD7F2" w:rsidR="008508AF" w:rsidRPr="008508AF" w:rsidRDefault="008508AF" w:rsidP="008508AF">
      <w:r>
        <w:rPr>
          <w:b/>
          <w:bCs/>
        </w:rPr>
        <w:t>List</w:t>
      </w:r>
      <w:r w:rsidRPr="008508AF">
        <w:rPr>
          <w:b/>
          <w:bCs/>
        </w:rPr>
        <w:t xml:space="preserve"> 1</w:t>
      </w:r>
      <w:r w:rsidRPr="008508AF">
        <w:t xml:space="preserve"> minimum </w:t>
      </w:r>
      <w:r>
        <w:t>2</w:t>
      </w:r>
      <w:r w:rsidR="004B36AB">
        <w:t xml:space="preserve"> courses from the list (1.0</w:t>
      </w:r>
      <w:r w:rsidRPr="008508AF">
        <w:t xml:space="preserve"> credits</w:t>
      </w:r>
      <w:r w:rsidR="004B36AB">
        <w:t>)</w:t>
      </w:r>
    </w:p>
    <w:p w14:paraId="495D2F58" w14:textId="77777777" w:rsidR="008508AF" w:rsidRPr="008508AF" w:rsidRDefault="008508AF" w:rsidP="008508AF">
      <w:pPr>
        <w:sectPr w:rsidR="008508AF" w:rsidRPr="008508AF" w:rsidSect="008508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EE2E58" w14:textId="77777777" w:rsidR="008508AF" w:rsidRPr="008508AF" w:rsidRDefault="008508AF" w:rsidP="008508AF">
      <w:r w:rsidRPr="008508AF">
        <w:t>0.5 credit _______________</w:t>
      </w:r>
    </w:p>
    <w:p w14:paraId="4A74A49C" w14:textId="32DEF33E" w:rsidR="008508AF" w:rsidRPr="008508AF" w:rsidRDefault="008508AF" w:rsidP="008508AF">
      <w:r w:rsidRPr="008508AF">
        <w:t>0.5 credit _______________</w:t>
      </w:r>
    </w:p>
    <w:p w14:paraId="45B3D317" w14:textId="77777777" w:rsidR="008508AF" w:rsidRPr="008508AF" w:rsidRDefault="008508AF" w:rsidP="008508AF">
      <w:pPr>
        <w:sectPr w:rsidR="008508AF" w:rsidRPr="008508AF" w:rsidSect="004B36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B5F931" w14:textId="77777777" w:rsidR="008508AF" w:rsidRPr="008508AF" w:rsidRDefault="008508AF" w:rsidP="008508AF"/>
    <w:p w14:paraId="46258C7D" w14:textId="067B8508" w:rsidR="008508AF" w:rsidRPr="008508AF" w:rsidRDefault="004B36AB" w:rsidP="008508AF">
      <w:r>
        <w:rPr>
          <w:b/>
          <w:bCs/>
        </w:rPr>
        <w:t>List</w:t>
      </w:r>
      <w:r w:rsidR="008508AF" w:rsidRPr="008508AF">
        <w:rPr>
          <w:b/>
          <w:bCs/>
        </w:rPr>
        <w:t xml:space="preserve"> 2</w:t>
      </w:r>
      <w:r w:rsidR="008508AF" w:rsidRPr="008508AF">
        <w:t xml:space="preserve"> </w:t>
      </w:r>
      <w:r>
        <w:t>(</w:t>
      </w:r>
      <w:r w:rsidR="0058563F">
        <w:t xml:space="preserve">additional </w:t>
      </w:r>
      <w:r>
        <w:t>1.0 credits in GEOG at the 3000 level or higher)</w:t>
      </w:r>
    </w:p>
    <w:p w14:paraId="298B8063" w14:textId="77777777" w:rsidR="008508AF" w:rsidRPr="008508AF" w:rsidRDefault="008508AF" w:rsidP="008508AF">
      <w:pPr>
        <w:sectPr w:rsidR="008508AF" w:rsidRPr="008508AF" w:rsidSect="008508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C91BCC" w14:textId="77777777" w:rsidR="008508AF" w:rsidRPr="008508AF" w:rsidRDefault="008508AF" w:rsidP="008508AF">
      <w:r w:rsidRPr="008508AF">
        <w:t>0.5 credit _______________</w:t>
      </w:r>
    </w:p>
    <w:p w14:paraId="7F40D554" w14:textId="293C460A" w:rsidR="00021FE8" w:rsidRDefault="008508AF" w:rsidP="008508AF">
      <w:r w:rsidRPr="008508AF">
        <w:t>0.5 credit _______________</w:t>
      </w:r>
    </w:p>
    <w:p w14:paraId="71E5DF54" w14:textId="77777777" w:rsidR="00021FE8" w:rsidRDefault="00021FE8" w:rsidP="008039E8"/>
    <w:p w14:paraId="59D1C950" w14:textId="128E7B60" w:rsidR="003325FD" w:rsidRDefault="003325FD" w:rsidP="003325FD">
      <w:pPr>
        <w:pStyle w:val="Heading1"/>
      </w:pPr>
      <w:r>
        <w:t>Free Electives</w:t>
      </w:r>
      <w:r w:rsidR="00C1797F">
        <w:t xml:space="preserve"> (5.0 credits)</w:t>
      </w:r>
      <w:r>
        <w:t>:</w:t>
      </w:r>
    </w:p>
    <w:p w14:paraId="348B6690" w14:textId="77777777" w:rsidR="003325FD" w:rsidRDefault="003325FD" w:rsidP="008039E8"/>
    <w:p w14:paraId="481C9111" w14:textId="77777777" w:rsidR="001F14B9" w:rsidRPr="008508AF" w:rsidRDefault="001F14B9" w:rsidP="001F14B9">
      <w:r w:rsidRPr="008508AF">
        <w:t>0.5 credit _______________</w:t>
      </w:r>
    </w:p>
    <w:p w14:paraId="0AF62334" w14:textId="77777777" w:rsidR="001F14B9" w:rsidRDefault="001F14B9" w:rsidP="001F14B9">
      <w:r w:rsidRPr="008508AF">
        <w:t>0.5 credit _______________</w:t>
      </w:r>
    </w:p>
    <w:p w14:paraId="6F1628AA" w14:textId="77777777" w:rsidR="001F14B9" w:rsidRPr="008508AF" w:rsidRDefault="001F14B9" w:rsidP="001F14B9">
      <w:r w:rsidRPr="008508AF">
        <w:t>0.5 credit _______________</w:t>
      </w:r>
    </w:p>
    <w:p w14:paraId="4022F393" w14:textId="77777777" w:rsidR="001F14B9" w:rsidRDefault="001F14B9" w:rsidP="001F14B9">
      <w:r w:rsidRPr="008508AF">
        <w:t>0.5 credit _______________</w:t>
      </w:r>
    </w:p>
    <w:p w14:paraId="671DABE3" w14:textId="77777777" w:rsidR="001F14B9" w:rsidRPr="008508AF" w:rsidRDefault="001F14B9" w:rsidP="001F14B9">
      <w:r w:rsidRPr="008508AF">
        <w:t>0.5 credit _______________</w:t>
      </w:r>
    </w:p>
    <w:p w14:paraId="78581713" w14:textId="77777777" w:rsidR="001F14B9" w:rsidRDefault="001F14B9" w:rsidP="001F14B9">
      <w:r w:rsidRPr="008508AF">
        <w:t>0.5 credit _______________</w:t>
      </w:r>
    </w:p>
    <w:p w14:paraId="2C82B83F" w14:textId="77777777" w:rsidR="001F14B9" w:rsidRPr="008508AF" w:rsidRDefault="001F14B9" w:rsidP="001F14B9">
      <w:r w:rsidRPr="008508AF">
        <w:t>0.5 credit _______________</w:t>
      </w:r>
    </w:p>
    <w:p w14:paraId="2DE3062E" w14:textId="77777777" w:rsidR="001F14B9" w:rsidRDefault="001F14B9" w:rsidP="001F14B9">
      <w:r w:rsidRPr="008508AF">
        <w:t>0.5 credit _______________</w:t>
      </w:r>
    </w:p>
    <w:p w14:paraId="409BF70A" w14:textId="77777777" w:rsidR="001F14B9" w:rsidRPr="008508AF" w:rsidRDefault="001F14B9" w:rsidP="001F14B9">
      <w:r w:rsidRPr="008508AF">
        <w:t>0.5 credit _______________</w:t>
      </w:r>
    </w:p>
    <w:p w14:paraId="3A60FFB8" w14:textId="77777777" w:rsidR="001F14B9" w:rsidRDefault="001F14B9" w:rsidP="001F14B9">
      <w:r w:rsidRPr="008508AF">
        <w:t>0.5 credit _______________</w:t>
      </w:r>
    </w:p>
    <w:p w14:paraId="59283026" w14:textId="77777777" w:rsidR="003325FD" w:rsidRDefault="003325FD" w:rsidP="008039E8"/>
    <w:p w14:paraId="343081A0" w14:textId="77777777" w:rsidR="00021FE8" w:rsidRPr="008039E8" w:rsidRDefault="00021FE8" w:rsidP="008039E8"/>
    <w:p w14:paraId="281689B2" w14:textId="77777777" w:rsidR="008039E8" w:rsidRDefault="008039E8" w:rsidP="00004E2B"/>
    <w:p w14:paraId="6605726E" w14:textId="67BA82E4" w:rsidR="00004E2B" w:rsidRPr="002E6F6E" w:rsidRDefault="00004E2B" w:rsidP="00004E2B">
      <w:pPr>
        <w:pStyle w:val="Heading2"/>
      </w:pPr>
      <w:r w:rsidRPr="002E6F6E">
        <w:t xml:space="preserve">Other </w:t>
      </w:r>
      <w:proofErr w:type="gramStart"/>
      <w:r w:rsidR="00316F26">
        <w:t>B.Sc.(</w:t>
      </w:r>
      <w:proofErr w:type="gramEnd"/>
      <w:r w:rsidR="00316F26">
        <w:t>Env.)</w:t>
      </w:r>
      <w:r w:rsidRPr="002E6F6E">
        <w:t xml:space="preserve"> Program Requirements:</w:t>
      </w:r>
    </w:p>
    <w:p w14:paraId="58A2C8EC" w14:textId="38559540" w:rsidR="003325FD" w:rsidRDefault="003325FD" w:rsidP="00913F9E">
      <w:pPr>
        <w:pStyle w:val="ListParagraph"/>
        <w:numPr>
          <w:ilvl w:val="0"/>
          <w:numId w:val="1"/>
        </w:numPr>
      </w:pPr>
      <w:r>
        <w:t>A minimum of 20.0 academic credits is required to graduate</w:t>
      </w:r>
    </w:p>
    <w:p w14:paraId="1A95ECF8" w14:textId="11C8AE38" w:rsidR="00913F9E" w:rsidRPr="00B94BDD" w:rsidRDefault="00BB779C" w:rsidP="00913F9E">
      <w:pPr>
        <w:pStyle w:val="ListParagraph"/>
        <w:numPr>
          <w:ilvl w:val="0"/>
          <w:numId w:val="1"/>
        </w:numPr>
      </w:pPr>
      <w:r>
        <w:t>A minimum of</w:t>
      </w:r>
      <w:r w:rsidR="00913F9E" w:rsidRPr="00B94BDD">
        <w:t xml:space="preserve"> </w:t>
      </w:r>
      <w:r w:rsidR="00316F26">
        <w:t>6</w:t>
      </w:r>
      <w:r w:rsidR="00913F9E" w:rsidRPr="00B94BDD">
        <w:t xml:space="preserve"> </w:t>
      </w:r>
      <w:r w:rsidR="00913F9E">
        <w:t xml:space="preserve">credits </w:t>
      </w:r>
      <w:r>
        <w:t xml:space="preserve">must be </w:t>
      </w:r>
      <w:r w:rsidR="00913F9E" w:rsidRPr="00B94BDD">
        <w:t>at the 3000 level or above</w:t>
      </w:r>
    </w:p>
    <w:p w14:paraId="49995670" w14:textId="26210714" w:rsidR="00913F9E" w:rsidRPr="00913F9E" w:rsidRDefault="00913F9E" w:rsidP="00913F9E">
      <w:pPr>
        <w:pStyle w:val="ListParagraph"/>
        <w:numPr>
          <w:ilvl w:val="0"/>
          <w:numId w:val="1"/>
        </w:numPr>
      </w:pPr>
      <w:r w:rsidRPr="00B94BDD">
        <w:t xml:space="preserve">No more than </w:t>
      </w:r>
      <w:r w:rsidR="00316F26">
        <w:t>7</w:t>
      </w:r>
      <w:r w:rsidRPr="00B94BDD">
        <w:t xml:space="preserve"> </w:t>
      </w:r>
      <w:r>
        <w:t>credits</w:t>
      </w:r>
      <w:r w:rsidRPr="00B94BDD">
        <w:t xml:space="preserve"> may be at the 1000 level</w:t>
      </w:r>
    </w:p>
    <w:p w14:paraId="0079C3C4" w14:textId="19132540" w:rsidR="00004E2B" w:rsidRPr="006313B1" w:rsidRDefault="00BB779C" w:rsidP="00004E2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A</w:t>
      </w:r>
      <w:r w:rsidR="00004E2B" w:rsidRPr="00B94BDD">
        <w:rPr>
          <w:rFonts w:ascii="Calibri" w:hAnsi="Calibri" w:cs="Calibri"/>
        </w:rPr>
        <w:t xml:space="preserve"> cumulative average of at least </w:t>
      </w:r>
      <w:r w:rsidR="00316F26">
        <w:rPr>
          <w:rFonts w:ascii="Calibri" w:hAnsi="Calibri" w:cs="Calibri"/>
        </w:rPr>
        <w:t>6</w:t>
      </w:r>
      <w:r w:rsidR="00004E2B" w:rsidRPr="00B94BDD">
        <w:rPr>
          <w:rFonts w:ascii="Calibri" w:hAnsi="Calibri" w:cs="Calibri"/>
        </w:rPr>
        <w:t xml:space="preserve">0% </w:t>
      </w:r>
      <w:r>
        <w:rPr>
          <w:rFonts w:ascii="Calibri" w:hAnsi="Calibri" w:cs="Calibri"/>
        </w:rPr>
        <w:t xml:space="preserve">is required </w:t>
      </w:r>
      <w:r w:rsidR="00316F26">
        <w:rPr>
          <w:rFonts w:ascii="Calibri" w:hAnsi="Calibri" w:cs="Calibri"/>
        </w:rPr>
        <w:t>to graduate</w:t>
      </w:r>
    </w:p>
    <w:p w14:paraId="7E969B75" w14:textId="4F1B96F8" w:rsidR="006313B1" w:rsidRPr="00B94BDD" w:rsidRDefault="006313B1" w:rsidP="00004E2B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The co-op program also requires </w:t>
      </w:r>
      <w:proofErr w:type="gramStart"/>
      <w:r>
        <w:rPr>
          <w:rFonts w:ascii="Calibri" w:hAnsi="Calibri" w:cs="Calibri"/>
        </w:rPr>
        <w:t>COOP</w:t>
      </w:r>
      <w:proofErr w:type="gramEnd"/>
      <w:r>
        <w:rPr>
          <w:rFonts w:ascii="Calibri" w:hAnsi="Calibri" w:cs="Calibri"/>
        </w:rPr>
        <w:t xml:space="preserve"> 1100 and 4 co-op work terms</w:t>
      </w:r>
    </w:p>
    <w:p w14:paraId="5A57DAFE" w14:textId="77777777" w:rsidR="00004E2B" w:rsidRDefault="00004E2B" w:rsidP="00004E2B"/>
    <w:sectPr w:rsidR="00004E2B" w:rsidSect="00C844AF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79B2"/>
    <w:multiLevelType w:val="hybridMultilevel"/>
    <w:tmpl w:val="F02AFF96"/>
    <w:lvl w:ilvl="0" w:tplc="C78256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68B5"/>
    <w:multiLevelType w:val="hybridMultilevel"/>
    <w:tmpl w:val="85F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A0C18"/>
    <w:multiLevelType w:val="hybridMultilevel"/>
    <w:tmpl w:val="4B544888"/>
    <w:lvl w:ilvl="0" w:tplc="B51C95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14982">
    <w:abstractNumId w:val="0"/>
  </w:num>
  <w:num w:numId="2" w16cid:durableId="929199203">
    <w:abstractNumId w:val="1"/>
  </w:num>
  <w:num w:numId="3" w16cid:durableId="117306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2B"/>
    <w:rsid w:val="00004E2B"/>
    <w:rsid w:val="00021FE8"/>
    <w:rsid w:val="00101B47"/>
    <w:rsid w:val="001E0B83"/>
    <w:rsid w:val="001F01C8"/>
    <w:rsid w:val="001F14B9"/>
    <w:rsid w:val="0020509C"/>
    <w:rsid w:val="002673DC"/>
    <w:rsid w:val="00315032"/>
    <w:rsid w:val="00316F26"/>
    <w:rsid w:val="003325FD"/>
    <w:rsid w:val="003345CC"/>
    <w:rsid w:val="003D2A1A"/>
    <w:rsid w:val="00445CC9"/>
    <w:rsid w:val="004B36AB"/>
    <w:rsid w:val="004C143A"/>
    <w:rsid w:val="004D1A7C"/>
    <w:rsid w:val="0058563F"/>
    <w:rsid w:val="005A31E3"/>
    <w:rsid w:val="006313B1"/>
    <w:rsid w:val="006C4D99"/>
    <w:rsid w:val="00705218"/>
    <w:rsid w:val="00724BA5"/>
    <w:rsid w:val="0072626C"/>
    <w:rsid w:val="00745DFF"/>
    <w:rsid w:val="007A210E"/>
    <w:rsid w:val="007A6F49"/>
    <w:rsid w:val="007C5A43"/>
    <w:rsid w:val="007D3BA7"/>
    <w:rsid w:val="007D428A"/>
    <w:rsid w:val="008039E8"/>
    <w:rsid w:val="008049BA"/>
    <w:rsid w:val="008508AF"/>
    <w:rsid w:val="00863C60"/>
    <w:rsid w:val="00872CFE"/>
    <w:rsid w:val="008C1A3F"/>
    <w:rsid w:val="009071CE"/>
    <w:rsid w:val="00913F9E"/>
    <w:rsid w:val="0094364D"/>
    <w:rsid w:val="00A00006"/>
    <w:rsid w:val="00A36B38"/>
    <w:rsid w:val="00A6390D"/>
    <w:rsid w:val="00A82214"/>
    <w:rsid w:val="00AE002F"/>
    <w:rsid w:val="00B90747"/>
    <w:rsid w:val="00BB779C"/>
    <w:rsid w:val="00C12A96"/>
    <w:rsid w:val="00C1797F"/>
    <w:rsid w:val="00C844AF"/>
    <w:rsid w:val="00E5712A"/>
    <w:rsid w:val="00E92A80"/>
    <w:rsid w:val="00EB06AF"/>
    <w:rsid w:val="00F23F74"/>
    <w:rsid w:val="00F40B34"/>
    <w:rsid w:val="00FC5203"/>
    <w:rsid w:val="017FA8BF"/>
    <w:rsid w:val="060F74B3"/>
    <w:rsid w:val="1FB8BCEF"/>
    <w:rsid w:val="3C695C38"/>
    <w:rsid w:val="3FCDFA7C"/>
    <w:rsid w:val="4AEFF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556F"/>
  <w15:chartTrackingRefBased/>
  <w15:docId w15:val="{D6FDE42A-5F05-A149-8323-F6D7C77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34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B34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BA7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B34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BA7"/>
    <w:rPr>
      <w:rFonts w:ascii="Arial" w:eastAsiaTheme="majorEastAsia" w:hAnsi="Arial" w:cstheme="majorBidi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4BA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BA5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004E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2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E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2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fc310a-cb88-4b24-b5a9-a13397178f52">
      <Terms xmlns="http://schemas.microsoft.com/office/infopath/2007/PartnerControls"/>
    </lcf76f155ced4ddcb4097134ff3c332f>
    <TaxCatchAll xmlns="4edc1a5c-eac2-44d1-94d5-0ac5255408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68037174FE94693196127B74CAA53" ma:contentTypeVersion="18" ma:contentTypeDescription="Create a new document." ma:contentTypeScope="" ma:versionID="388942144df0542238481c31c2031c37">
  <xsd:schema xmlns:xsd="http://www.w3.org/2001/XMLSchema" xmlns:xs="http://www.w3.org/2001/XMLSchema" xmlns:p="http://schemas.microsoft.com/office/2006/metadata/properties" xmlns:ns2="cbfc310a-cb88-4b24-b5a9-a13397178f52" xmlns:ns3="4edc1a5c-eac2-44d1-94d5-0ac52554089c" targetNamespace="http://schemas.microsoft.com/office/2006/metadata/properties" ma:root="true" ma:fieldsID="a2e0124bc15b554e252242f21903ca44" ns2:_="" ns3:_="">
    <xsd:import namespace="cbfc310a-cb88-4b24-b5a9-a13397178f52"/>
    <xsd:import namespace="4edc1a5c-eac2-44d1-94d5-0ac525540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c310a-cb88-4b24-b5a9-a1339717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c1a5c-eac2-44d1-94d5-0ac525540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93197c-350d-4324-bc8e-620d031f4e36}" ma:internalName="TaxCatchAll" ma:showField="CatchAllData" ma:web="4edc1a5c-eac2-44d1-94d5-0ac525540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BBC62-B8A9-482D-B060-0BFABA21A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5840B-D8F5-474E-B6D8-59FE9F0EADFD}">
  <ds:schemaRefs>
    <ds:schemaRef ds:uri="http://schemas.microsoft.com/office/2006/metadata/properties"/>
    <ds:schemaRef ds:uri="http://schemas.microsoft.com/office/infopath/2007/PartnerControls"/>
    <ds:schemaRef ds:uri="cbfc310a-cb88-4b24-b5a9-a13397178f52"/>
    <ds:schemaRef ds:uri="4edc1a5c-eac2-44d1-94d5-0ac52554089c"/>
  </ds:schemaRefs>
</ds:datastoreItem>
</file>

<file path=customXml/itemProps3.xml><?xml version="1.0" encoding="utf-8"?>
<ds:datastoreItem xmlns:ds="http://schemas.openxmlformats.org/officeDocument/2006/customXml" ds:itemID="{F99A0C91-9708-4335-AF01-CC3A6FC65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c310a-cb88-4b24-b5a9-a13397178f52"/>
    <ds:schemaRef ds:uri="4edc1a5c-eac2-44d1-94d5-0ac525540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Carie Devitt</cp:lastModifiedBy>
  <cp:revision>20</cp:revision>
  <dcterms:created xsi:type="dcterms:W3CDTF">2025-05-28T14:14:00Z</dcterms:created>
  <dcterms:modified xsi:type="dcterms:W3CDTF">2025-05-28T14:47:00Z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0x010100C9C68037174FE94693196127B74CAA53</vt:lpwstr>
  </property>
</Properties>
</file>